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A09" w:rsidRPr="00FE21FA" w:rsidRDefault="00422A09" w:rsidP="00422A09">
      <w:pPr>
        <w:spacing w:after="0" w:line="360" w:lineRule="auto"/>
        <w:jc w:val="center"/>
        <w:rPr>
          <w:rFonts w:ascii="Times New Roman" w:hAnsi="Times New Roman" w:cs="Times New Roman"/>
          <w:b/>
          <w:bCs/>
          <w:sz w:val="28"/>
          <w:szCs w:val="28"/>
        </w:rPr>
      </w:pPr>
      <w:r w:rsidRPr="00FE21FA">
        <w:rPr>
          <w:rFonts w:ascii="Times New Roman" w:hAnsi="Times New Roman" w:cs="Times New Roman"/>
          <w:b/>
          <w:bCs/>
          <w:sz w:val="28"/>
          <w:szCs w:val="28"/>
        </w:rPr>
        <w:t>PUBLICATION</w:t>
      </w:r>
      <w:r w:rsidR="00686EBD" w:rsidRPr="00FE21FA">
        <w:rPr>
          <w:rFonts w:ascii="Times New Roman" w:hAnsi="Times New Roman" w:cs="Times New Roman"/>
          <w:b/>
          <w:bCs/>
          <w:sz w:val="28"/>
          <w:szCs w:val="28"/>
        </w:rPr>
        <w:t xml:space="preserve"> AGREEMENT</w:t>
      </w:r>
    </w:p>
    <w:p w:rsidR="00422A09" w:rsidRPr="00FE21FA" w:rsidRDefault="00422A09" w:rsidP="00422A09">
      <w:pPr>
        <w:spacing w:after="0" w:line="360" w:lineRule="auto"/>
        <w:jc w:val="center"/>
        <w:rPr>
          <w:rFonts w:ascii="Times New Roman" w:hAnsi="Times New Roman" w:cs="Times New Roman"/>
          <w:sz w:val="24"/>
          <w:szCs w:val="24"/>
        </w:rPr>
      </w:pPr>
    </w:p>
    <w:p w:rsidR="00422A09" w:rsidRDefault="00422A09" w:rsidP="00904CCA">
      <w:pPr>
        <w:spacing w:after="0" w:line="360" w:lineRule="auto"/>
        <w:jc w:val="both"/>
        <w:rPr>
          <w:rFonts w:ascii="Times New Roman" w:hAnsi="Times New Roman" w:cs="Times New Roman"/>
          <w:sz w:val="24"/>
          <w:szCs w:val="24"/>
        </w:rPr>
      </w:pPr>
      <w:r w:rsidRPr="00FE21FA">
        <w:rPr>
          <w:rFonts w:ascii="Times New Roman" w:hAnsi="Times New Roman" w:cs="Times New Roman"/>
          <w:sz w:val="24"/>
          <w:szCs w:val="24"/>
        </w:rPr>
        <w:tab/>
      </w:r>
      <w:r w:rsidRPr="00422A09">
        <w:rPr>
          <w:rFonts w:ascii="Times New Roman" w:hAnsi="Times New Roman" w:cs="Times New Roman"/>
          <w:sz w:val="24"/>
          <w:szCs w:val="24"/>
        </w:rPr>
        <w:t xml:space="preserve">I the undersigned, </w:t>
      </w:r>
      <w:r w:rsidRPr="00567BD5">
        <w:rPr>
          <w:rFonts w:ascii="Times New Roman" w:hAnsi="Times New Roman" w:cs="Times New Roman"/>
          <w:sz w:val="24"/>
          <w:szCs w:val="24"/>
        </w:rPr>
        <w:t>…………………………………………………………………….,</w:t>
      </w:r>
      <w:r>
        <w:rPr>
          <w:rFonts w:ascii="Times New Roman" w:hAnsi="Times New Roman" w:cs="Times New Roman"/>
          <w:sz w:val="24"/>
          <w:szCs w:val="24"/>
        </w:rPr>
        <w:t xml:space="preserve"> author of the article</w:t>
      </w:r>
      <w:r w:rsidR="00686EBD">
        <w:rPr>
          <w:rFonts w:ascii="Times New Roman" w:hAnsi="Times New Roman" w:cs="Times New Roman"/>
          <w:sz w:val="24"/>
          <w:szCs w:val="24"/>
        </w:rPr>
        <w:t xml:space="preserve"> </w:t>
      </w:r>
      <w:r w:rsidR="00686EBD" w:rsidRPr="00686EBD">
        <w:rPr>
          <w:rFonts w:ascii="Times New Roman" w:hAnsi="Times New Roman" w:cs="Times New Roman"/>
          <w:sz w:val="24"/>
          <w:szCs w:val="24"/>
        </w:rPr>
        <w:t>…………………………………………………………………………</w:t>
      </w:r>
      <w:r w:rsidR="00686EBD">
        <w:rPr>
          <w:rFonts w:ascii="Times New Roman" w:hAnsi="Times New Roman" w:cs="Times New Roman"/>
          <w:sz w:val="24"/>
          <w:szCs w:val="24"/>
        </w:rPr>
        <w:t>….</w:t>
      </w:r>
      <w:r w:rsidR="00686EBD" w:rsidRPr="00686EBD">
        <w:rPr>
          <w:rFonts w:ascii="Times New Roman" w:hAnsi="Times New Roman" w:cs="Times New Roman"/>
          <w:sz w:val="24"/>
          <w:szCs w:val="24"/>
        </w:rPr>
        <w:t>,</w:t>
      </w:r>
      <w:r w:rsidR="00686EBD">
        <w:rPr>
          <w:rFonts w:ascii="Times New Roman" w:hAnsi="Times New Roman" w:cs="Times New Roman"/>
          <w:sz w:val="24"/>
          <w:szCs w:val="24"/>
        </w:rPr>
        <w:t xml:space="preserve"> </w:t>
      </w:r>
      <w:r w:rsidR="00686EBD" w:rsidRPr="00686EBD">
        <w:rPr>
          <w:rFonts w:ascii="Times New Roman" w:hAnsi="Times New Roman" w:cs="Times New Roman"/>
          <w:sz w:val="24"/>
          <w:szCs w:val="24"/>
        </w:rPr>
        <w:t xml:space="preserve">agree for my work to be published in the </w:t>
      </w:r>
      <w:proofErr w:type="spellStart"/>
      <w:r w:rsidR="00686EBD" w:rsidRPr="00686EBD">
        <w:rPr>
          <w:rFonts w:ascii="Times New Roman" w:hAnsi="Times New Roman" w:cs="Times New Roman"/>
          <w:i/>
          <w:iCs/>
          <w:sz w:val="24"/>
          <w:szCs w:val="24"/>
        </w:rPr>
        <w:t>Romanoslavica</w:t>
      </w:r>
      <w:proofErr w:type="spellEnd"/>
      <w:r w:rsidR="00686EBD" w:rsidRPr="00686EBD">
        <w:rPr>
          <w:rFonts w:ascii="Times New Roman" w:hAnsi="Times New Roman" w:cs="Times New Roman"/>
          <w:sz w:val="24"/>
          <w:szCs w:val="24"/>
        </w:rPr>
        <w:t xml:space="preserve"> </w:t>
      </w:r>
      <w:r w:rsidR="00686EBD">
        <w:rPr>
          <w:rFonts w:ascii="Times New Roman" w:hAnsi="Times New Roman" w:cs="Times New Roman"/>
          <w:sz w:val="24"/>
          <w:szCs w:val="24"/>
        </w:rPr>
        <w:t>journal</w:t>
      </w:r>
      <w:r w:rsidR="00686EBD" w:rsidRPr="00686EBD">
        <w:rPr>
          <w:rFonts w:ascii="Times New Roman" w:hAnsi="Times New Roman" w:cs="Times New Roman"/>
          <w:sz w:val="24"/>
          <w:szCs w:val="24"/>
        </w:rPr>
        <w:t xml:space="preserve">, under the auspices of The Romanian Association of Slavic Studies, for the entire copyright period, applicable worldwide, in all forms and all digital media. I hereby warrant that my article represents an original scientific contribution that meets all standards of academic integrity. </w:t>
      </w:r>
    </w:p>
    <w:p w:rsidR="00686EBD" w:rsidRDefault="00686EBD" w:rsidP="00904CCA">
      <w:pPr>
        <w:spacing w:after="0" w:line="360" w:lineRule="auto"/>
        <w:ind w:firstLine="720"/>
        <w:jc w:val="both"/>
        <w:rPr>
          <w:rFonts w:ascii="Times New Roman" w:hAnsi="Times New Roman" w:cs="Times New Roman"/>
          <w:sz w:val="24"/>
          <w:szCs w:val="24"/>
        </w:rPr>
      </w:pPr>
      <w:proofErr w:type="spellStart"/>
      <w:r w:rsidRPr="00686EBD">
        <w:rPr>
          <w:rFonts w:ascii="Times New Roman" w:hAnsi="Times New Roman" w:cs="Times New Roman"/>
          <w:i/>
          <w:iCs/>
          <w:sz w:val="24"/>
          <w:szCs w:val="24"/>
        </w:rPr>
        <w:t>Romanoslavica</w:t>
      </w:r>
      <w:proofErr w:type="spellEnd"/>
      <w:r w:rsidRPr="00686EBD">
        <w:rPr>
          <w:rFonts w:ascii="Times New Roman" w:hAnsi="Times New Roman" w:cs="Times New Roman"/>
          <w:sz w:val="24"/>
          <w:szCs w:val="24"/>
        </w:rPr>
        <w:t xml:space="preserve"> is an Open Access publication that allows the downloading, distribution and use of materials according to the law, provided they are properly cited. Therefore, </w:t>
      </w:r>
      <w:r w:rsidR="00904CCA">
        <w:rPr>
          <w:rFonts w:ascii="Times New Roman" w:hAnsi="Times New Roman" w:cs="Times New Roman"/>
          <w:sz w:val="24"/>
          <w:szCs w:val="24"/>
        </w:rPr>
        <w:t>the author detains the copy</w:t>
      </w:r>
      <w:r w:rsidR="003D5072">
        <w:rPr>
          <w:rFonts w:ascii="Times New Roman" w:hAnsi="Times New Roman" w:cs="Times New Roman"/>
          <w:sz w:val="24"/>
          <w:szCs w:val="24"/>
        </w:rPr>
        <w:t>right</w:t>
      </w:r>
      <w:r w:rsidR="00904CCA">
        <w:rPr>
          <w:rFonts w:ascii="Times New Roman" w:hAnsi="Times New Roman" w:cs="Times New Roman"/>
          <w:sz w:val="24"/>
          <w:szCs w:val="24"/>
        </w:rPr>
        <w:t xml:space="preserve"> without any restriction and, </w:t>
      </w:r>
      <w:r w:rsidRPr="00686EBD">
        <w:rPr>
          <w:rFonts w:ascii="Times New Roman" w:hAnsi="Times New Roman" w:cs="Times New Roman"/>
          <w:sz w:val="24"/>
          <w:szCs w:val="24"/>
        </w:rPr>
        <w:t xml:space="preserve">after publication, </w:t>
      </w:r>
      <w:r w:rsidR="00904CCA">
        <w:rPr>
          <w:rFonts w:ascii="Times New Roman" w:hAnsi="Times New Roman" w:cs="Times New Roman"/>
          <w:sz w:val="24"/>
          <w:szCs w:val="24"/>
        </w:rPr>
        <w:t xml:space="preserve">he </w:t>
      </w:r>
      <w:r w:rsidRPr="00686EBD">
        <w:rPr>
          <w:rFonts w:ascii="Times New Roman" w:hAnsi="Times New Roman" w:cs="Times New Roman"/>
          <w:sz w:val="24"/>
          <w:szCs w:val="24"/>
        </w:rPr>
        <w:t xml:space="preserve">has the right to partially or fully use his article and all information and materials from it for personal or didactic purposes, to publish partially or fully the article in the language in which it was published in </w:t>
      </w:r>
      <w:proofErr w:type="spellStart"/>
      <w:r w:rsidRPr="00686EBD">
        <w:rPr>
          <w:rFonts w:ascii="Times New Roman" w:hAnsi="Times New Roman" w:cs="Times New Roman"/>
          <w:i/>
          <w:iCs/>
          <w:sz w:val="24"/>
          <w:szCs w:val="24"/>
        </w:rPr>
        <w:t>Romanoslavica</w:t>
      </w:r>
      <w:proofErr w:type="spellEnd"/>
      <w:r w:rsidRPr="00686EBD">
        <w:rPr>
          <w:rFonts w:ascii="Times New Roman" w:hAnsi="Times New Roman" w:cs="Times New Roman"/>
          <w:sz w:val="24"/>
          <w:szCs w:val="24"/>
        </w:rPr>
        <w:t xml:space="preserve"> or in other languages, on the condition of explicit mention of the fact that the first publication of the article took place in </w:t>
      </w:r>
      <w:proofErr w:type="spellStart"/>
      <w:r w:rsidRPr="00686EBD">
        <w:rPr>
          <w:rFonts w:ascii="Times New Roman" w:hAnsi="Times New Roman" w:cs="Times New Roman"/>
          <w:i/>
          <w:iCs/>
          <w:sz w:val="24"/>
          <w:szCs w:val="24"/>
        </w:rPr>
        <w:t>Romanoslavica</w:t>
      </w:r>
      <w:proofErr w:type="spellEnd"/>
      <w:r w:rsidRPr="00686EBD">
        <w:rPr>
          <w:rFonts w:ascii="Times New Roman" w:hAnsi="Times New Roman" w:cs="Times New Roman"/>
          <w:sz w:val="24"/>
          <w:szCs w:val="24"/>
        </w:rPr>
        <w:t>, with the indication of the full reference:</w:t>
      </w:r>
    </w:p>
    <w:p w:rsidR="00686EBD" w:rsidRDefault="00686EBD" w:rsidP="00686EBD">
      <w:pPr>
        <w:spacing w:after="0" w:line="360" w:lineRule="auto"/>
        <w:ind w:firstLine="720"/>
        <w:jc w:val="both"/>
        <w:rPr>
          <w:rFonts w:ascii="Times New Roman" w:hAnsi="Times New Roman" w:cs="Times New Roman"/>
          <w:sz w:val="24"/>
          <w:szCs w:val="24"/>
        </w:rPr>
      </w:pPr>
    </w:p>
    <w:p w:rsidR="00686EBD" w:rsidRDefault="00686EBD" w:rsidP="00686E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„Original title”, in </w:t>
      </w:r>
      <w:proofErr w:type="spellStart"/>
      <w:r>
        <w:rPr>
          <w:rFonts w:ascii="Times New Roman" w:hAnsi="Times New Roman" w:cs="Times New Roman"/>
          <w:i/>
          <w:iCs/>
          <w:sz w:val="24"/>
          <w:szCs w:val="24"/>
        </w:rPr>
        <w:t>Romanoslavica</w:t>
      </w:r>
      <w:proofErr w:type="spellEnd"/>
      <w:r>
        <w:rPr>
          <w:rFonts w:ascii="Times New Roman" w:hAnsi="Times New Roman" w:cs="Times New Roman"/>
          <w:sz w:val="24"/>
          <w:szCs w:val="24"/>
        </w:rPr>
        <w:t xml:space="preserve">, vol.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no. ………….., year …………, pages ……………, DOI …………….. . </w:t>
      </w:r>
    </w:p>
    <w:p w:rsidR="00686EBD" w:rsidRDefault="00686EBD" w:rsidP="00686EBD">
      <w:pPr>
        <w:spacing w:after="0" w:line="360" w:lineRule="auto"/>
        <w:jc w:val="both"/>
        <w:rPr>
          <w:rFonts w:ascii="Times New Roman" w:hAnsi="Times New Roman" w:cs="Times New Roman"/>
          <w:sz w:val="24"/>
          <w:szCs w:val="24"/>
        </w:rPr>
      </w:pPr>
    </w:p>
    <w:p w:rsidR="00686EBD" w:rsidRDefault="00686EBD" w:rsidP="00686EBD">
      <w:pPr>
        <w:spacing w:after="0" w:line="360" w:lineRule="auto"/>
        <w:ind w:firstLine="720"/>
        <w:jc w:val="both"/>
        <w:rPr>
          <w:rFonts w:ascii="Times New Roman" w:hAnsi="Times New Roman" w:cs="Times New Roman"/>
          <w:sz w:val="24"/>
          <w:szCs w:val="24"/>
        </w:rPr>
      </w:pPr>
      <w:r w:rsidRPr="00686EBD">
        <w:rPr>
          <w:rFonts w:ascii="Times New Roman" w:hAnsi="Times New Roman" w:cs="Times New Roman"/>
          <w:sz w:val="24"/>
          <w:szCs w:val="24"/>
        </w:rPr>
        <w:t xml:space="preserve">I confirm that I have read and agree to the above publication terms and conditions, as well as the double-blind peer-review policy and academic integrity rules of </w:t>
      </w:r>
      <w:proofErr w:type="spellStart"/>
      <w:r w:rsidRPr="00686EBD">
        <w:rPr>
          <w:rFonts w:ascii="Times New Roman" w:hAnsi="Times New Roman" w:cs="Times New Roman"/>
          <w:i/>
          <w:iCs/>
          <w:sz w:val="24"/>
          <w:szCs w:val="24"/>
        </w:rPr>
        <w:t>Romanoslavica</w:t>
      </w:r>
      <w:proofErr w:type="spellEnd"/>
      <w:r>
        <w:rPr>
          <w:rFonts w:ascii="Times New Roman" w:hAnsi="Times New Roman" w:cs="Times New Roman"/>
          <w:sz w:val="24"/>
          <w:szCs w:val="24"/>
        </w:rPr>
        <w:t>.</w:t>
      </w:r>
    </w:p>
    <w:p w:rsidR="00686EBD" w:rsidRDefault="00686EBD" w:rsidP="00686EBD">
      <w:pPr>
        <w:spacing w:after="0" w:line="360" w:lineRule="auto"/>
        <w:ind w:firstLine="720"/>
        <w:jc w:val="both"/>
        <w:rPr>
          <w:rFonts w:ascii="Times New Roman" w:hAnsi="Times New Roman" w:cs="Times New Roman"/>
          <w:sz w:val="24"/>
          <w:szCs w:val="24"/>
        </w:rPr>
      </w:pPr>
    </w:p>
    <w:p w:rsidR="00686EBD" w:rsidRDefault="00686EBD" w:rsidP="00686E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rsidR="00686EBD" w:rsidRDefault="00686EBD" w:rsidP="00686EBD">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Signature:</w:t>
      </w:r>
    </w:p>
    <w:p w:rsidR="00686EBD" w:rsidRDefault="00686EBD" w:rsidP="00686EBD">
      <w:pPr>
        <w:spacing w:after="0" w:line="360" w:lineRule="auto"/>
        <w:jc w:val="both"/>
        <w:rPr>
          <w:rFonts w:ascii="Times New Roman" w:hAnsi="Times New Roman" w:cs="Times New Roman"/>
          <w:sz w:val="24"/>
          <w:szCs w:val="24"/>
        </w:rPr>
      </w:pPr>
    </w:p>
    <w:p w:rsidR="00686EBD" w:rsidRPr="00422A09" w:rsidRDefault="00686EBD" w:rsidP="00686EBD">
      <w:pPr>
        <w:spacing w:after="0" w:line="360" w:lineRule="auto"/>
        <w:ind w:firstLine="720"/>
        <w:jc w:val="both"/>
        <w:rPr>
          <w:rFonts w:ascii="Times New Roman" w:hAnsi="Times New Roman" w:cs="Times New Roman"/>
          <w:sz w:val="24"/>
          <w:szCs w:val="24"/>
        </w:rPr>
      </w:pPr>
    </w:p>
    <w:sectPr w:rsidR="00686EBD" w:rsidRPr="00422A09" w:rsidSect="00012AF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hyphenationZone w:val="425"/>
  <w:characterSpacingControl w:val="doNotCompress"/>
  <w:compat/>
  <w:rsids>
    <w:rsidRoot w:val="00567BD5"/>
    <w:rsid w:val="00012AFA"/>
    <w:rsid w:val="00101B03"/>
    <w:rsid w:val="001E14CD"/>
    <w:rsid w:val="00256679"/>
    <w:rsid w:val="003D5072"/>
    <w:rsid w:val="00400486"/>
    <w:rsid w:val="00422A09"/>
    <w:rsid w:val="00567BD5"/>
    <w:rsid w:val="005F5142"/>
    <w:rsid w:val="00686EBD"/>
    <w:rsid w:val="00783119"/>
    <w:rsid w:val="00904CCA"/>
    <w:rsid w:val="00992AC9"/>
    <w:rsid w:val="009B6A6A"/>
    <w:rsid w:val="009F7F43"/>
    <w:rsid w:val="00C80A56"/>
    <w:rsid w:val="00FE21FA"/>
  </w:rsids>
  <m:mathPr>
    <m:mathFont m:val="Cambria Math"/>
    <m:brkBin m:val="before"/>
    <m:brkBinSub m:val="--"/>
    <m:smallFrac m:val="off"/>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ody"/>
    <w:qFormat/>
    <w:rsid w:val="00567BD5"/>
    <w:pPr>
      <w:spacing w:after="160" w:line="259" w:lineRule="auto"/>
    </w:pPr>
    <w:rPr>
      <w:sz w:val="22"/>
      <w:szCs w:val="22"/>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itat">
    <w:name w:val="Quote"/>
    <w:basedOn w:val="Normal"/>
    <w:next w:val="Normal"/>
    <w:link w:val="CitatCaracter"/>
    <w:uiPriority w:val="29"/>
    <w:qFormat/>
    <w:rsid w:val="00256679"/>
    <w:pPr>
      <w:spacing w:line="240" w:lineRule="auto"/>
      <w:ind w:left="1440"/>
    </w:pPr>
    <w:rPr>
      <w:iCs/>
      <w:color w:val="404040" w:themeColor="text1" w:themeTint="BF"/>
    </w:rPr>
  </w:style>
  <w:style w:type="character" w:customStyle="1" w:styleId="CitatCaracter">
    <w:name w:val="Citat Caracter"/>
    <w:basedOn w:val="Fontdeparagrafimplicit"/>
    <w:link w:val="Citat"/>
    <w:uiPriority w:val="29"/>
    <w:rsid w:val="00256679"/>
    <w:rPr>
      <w:rFonts w:ascii="Times New Roman" w:hAnsi="Times New Roman"/>
      <w:iCs/>
      <w:color w:val="404040" w:themeColor="text1" w:themeTint="BF"/>
      <w:sz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ANDREI STAN</dc:creator>
  <cp:lastModifiedBy>x</cp:lastModifiedBy>
  <cp:revision>5</cp:revision>
  <dcterms:created xsi:type="dcterms:W3CDTF">2025-05-15T12:48:00Z</dcterms:created>
  <dcterms:modified xsi:type="dcterms:W3CDTF">2025-05-15T15:24:00Z</dcterms:modified>
</cp:coreProperties>
</file>