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F86FF" w14:textId="32F6647B" w:rsidR="00FD7A97" w:rsidRPr="001A219A" w:rsidRDefault="00FD7A97" w:rsidP="00FD7A97">
      <w:pPr>
        <w:spacing w:after="0"/>
        <w:ind w:right="47"/>
        <w:jc w:val="right"/>
      </w:pPr>
      <w:r w:rsidRPr="001A219A">
        <w:rPr>
          <w:rFonts w:ascii="Times New Roman" w:eastAsia="Times New Roman" w:hAnsi="Times New Roman" w:cs="Times New Roman"/>
          <w:sz w:val="24"/>
        </w:rPr>
        <w:t xml:space="preserve">București, </w:t>
      </w:r>
      <w:r w:rsidR="00DE0239">
        <w:rPr>
          <w:rFonts w:ascii="Times New Roman" w:eastAsia="Times New Roman" w:hAnsi="Times New Roman" w:cs="Times New Roman"/>
          <w:sz w:val="24"/>
        </w:rPr>
        <w:t>6 iunie</w:t>
      </w:r>
      <w:r w:rsidRPr="001A219A">
        <w:rPr>
          <w:rFonts w:ascii="Times New Roman" w:eastAsia="Times New Roman" w:hAnsi="Times New Roman" w:cs="Times New Roman"/>
          <w:sz w:val="24"/>
        </w:rPr>
        <w:t xml:space="preserve"> 202</w:t>
      </w:r>
      <w:r w:rsidR="008E6AD6">
        <w:rPr>
          <w:rFonts w:ascii="Times New Roman" w:eastAsia="Times New Roman" w:hAnsi="Times New Roman" w:cs="Times New Roman"/>
          <w:sz w:val="24"/>
        </w:rPr>
        <w:t>6</w:t>
      </w:r>
      <w:r w:rsidRPr="001A219A">
        <w:rPr>
          <w:rFonts w:ascii="Times New Roman" w:eastAsia="Times New Roman" w:hAnsi="Times New Roman" w:cs="Times New Roman"/>
          <w:sz w:val="24"/>
        </w:rPr>
        <w:t xml:space="preserve"> </w:t>
      </w:r>
    </w:p>
    <w:p w14:paraId="516AD328" w14:textId="77777777" w:rsidR="00FD7A97" w:rsidRPr="001A219A" w:rsidRDefault="00FD7A97" w:rsidP="00FD7A97">
      <w:pPr>
        <w:spacing w:after="0"/>
        <w:jc w:val="right"/>
      </w:pPr>
      <w:r w:rsidRPr="001A219A">
        <w:rPr>
          <w:rFonts w:ascii="Times New Roman" w:eastAsia="Times New Roman" w:hAnsi="Times New Roman" w:cs="Times New Roman"/>
          <w:sz w:val="24"/>
        </w:rPr>
        <w:t xml:space="preserve"> </w:t>
      </w:r>
    </w:p>
    <w:p w14:paraId="0A337C4D" w14:textId="77777777" w:rsidR="00FD7A97" w:rsidRPr="001A219A" w:rsidRDefault="00FD7A97" w:rsidP="00FD7A97">
      <w:pPr>
        <w:spacing w:after="0"/>
        <w:jc w:val="right"/>
      </w:pPr>
      <w:r w:rsidRPr="001A219A">
        <w:rPr>
          <w:rFonts w:ascii="Times New Roman" w:eastAsia="Times New Roman" w:hAnsi="Times New Roman" w:cs="Times New Roman"/>
          <w:sz w:val="24"/>
        </w:rPr>
        <w:t xml:space="preserve"> </w:t>
      </w:r>
    </w:p>
    <w:p w14:paraId="7434567C" w14:textId="77777777" w:rsidR="00FD7A97" w:rsidRPr="001A219A" w:rsidRDefault="00FD7A97" w:rsidP="00FD7A97">
      <w:pPr>
        <w:spacing w:after="0"/>
        <w:ind w:right="63"/>
        <w:jc w:val="center"/>
      </w:pPr>
      <w:r w:rsidRPr="001A219A">
        <w:rPr>
          <w:rFonts w:ascii="Times New Roman" w:eastAsia="Times New Roman" w:hAnsi="Times New Roman" w:cs="Times New Roman"/>
          <w:sz w:val="24"/>
        </w:rPr>
        <w:t xml:space="preserve">Dragi colegi, </w:t>
      </w:r>
    </w:p>
    <w:p w14:paraId="16E6BBF3" w14:textId="77777777" w:rsidR="00FD7A97" w:rsidRPr="001A219A" w:rsidRDefault="00FD7A97" w:rsidP="00FD7A97">
      <w:pPr>
        <w:spacing w:after="0"/>
        <w:jc w:val="center"/>
      </w:pPr>
      <w:r w:rsidRPr="001A219A">
        <w:rPr>
          <w:rFonts w:ascii="Times New Roman" w:eastAsia="Times New Roman" w:hAnsi="Times New Roman" w:cs="Times New Roman"/>
          <w:sz w:val="24"/>
        </w:rPr>
        <w:t xml:space="preserve"> </w:t>
      </w:r>
    </w:p>
    <w:p w14:paraId="2CC51825" w14:textId="77777777" w:rsidR="00FD7A97" w:rsidRPr="001A219A" w:rsidRDefault="00FD7A97" w:rsidP="00FD7A97">
      <w:pPr>
        <w:spacing w:after="0"/>
        <w:jc w:val="center"/>
      </w:pPr>
      <w:r w:rsidRPr="001A219A">
        <w:rPr>
          <w:rFonts w:ascii="Times New Roman" w:eastAsia="Times New Roman" w:hAnsi="Times New Roman" w:cs="Times New Roman"/>
          <w:sz w:val="24"/>
        </w:rPr>
        <w:t xml:space="preserve"> </w:t>
      </w:r>
    </w:p>
    <w:p w14:paraId="7C67D5DF" w14:textId="77777777" w:rsidR="00DE0239" w:rsidRDefault="00FD7A97" w:rsidP="00166EA1">
      <w:pPr>
        <w:spacing w:after="0" w:line="360" w:lineRule="auto"/>
        <w:ind w:left="-5" w:right="4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Pr="001A219A">
        <w:rPr>
          <w:rFonts w:ascii="Times New Roman" w:eastAsia="Times New Roman" w:hAnsi="Times New Roman" w:cs="Times New Roman"/>
          <w:sz w:val="24"/>
        </w:rPr>
        <w:t xml:space="preserve">Avem deosebita plăcere să vă anunțăm că </w:t>
      </w:r>
      <w:r>
        <w:rPr>
          <w:rFonts w:ascii="Times New Roman" w:eastAsia="Times New Roman" w:hAnsi="Times New Roman" w:cs="Times New Roman"/>
          <w:sz w:val="24"/>
        </w:rPr>
        <w:t xml:space="preserve">vineri </w:t>
      </w:r>
      <w:r w:rsidR="00710A8D">
        <w:rPr>
          <w:rFonts w:ascii="Times New Roman" w:eastAsia="Times New Roman" w:hAnsi="Times New Roman" w:cs="Times New Roman"/>
          <w:sz w:val="24"/>
        </w:rPr>
        <w:t>9</w:t>
      </w:r>
      <w:r>
        <w:rPr>
          <w:rFonts w:ascii="Times New Roman" w:eastAsia="Times New Roman" w:hAnsi="Times New Roman" w:cs="Times New Roman"/>
          <w:sz w:val="24"/>
        </w:rPr>
        <w:t xml:space="preserve"> și sâmbătă </w:t>
      </w:r>
      <w:r w:rsidR="00710A8D">
        <w:rPr>
          <w:rFonts w:ascii="Times New Roman" w:eastAsia="Times New Roman" w:hAnsi="Times New Roman" w:cs="Times New Roman"/>
          <w:sz w:val="24"/>
        </w:rPr>
        <w:t>10</w:t>
      </w:r>
      <w:r>
        <w:rPr>
          <w:rFonts w:ascii="Times New Roman" w:eastAsia="Times New Roman" w:hAnsi="Times New Roman" w:cs="Times New Roman"/>
          <w:sz w:val="24"/>
        </w:rPr>
        <w:t xml:space="preserve"> octombrie</w:t>
      </w:r>
      <w:r w:rsidRPr="001A219A">
        <w:rPr>
          <w:rFonts w:ascii="Times New Roman" w:eastAsia="Times New Roman" w:hAnsi="Times New Roman" w:cs="Times New Roman"/>
          <w:sz w:val="24"/>
        </w:rPr>
        <w:t xml:space="preserve"> 202</w:t>
      </w:r>
      <w:r w:rsidR="008E6AD6">
        <w:rPr>
          <w:rFonts w:ascii="Times New Roman" w:eastAsia="Times New Roman" w:hAnsi="Times New Roman" w:cs="Times New Roman"/>
          <w:sz w:val="24"/>
        </w:rPr>
        <w:t>6</w:t>
      </w:r>
      <w:r w:rsidRPr="001A219A">
        <w:rPr>
          <w:rFonts w:ascii="Times New Roman" w:eastAsia="Times New Roman" w:hAnsi="Times New Roman" w:cs="Times New Roman"/>
          <w:sz w:val="24"/>
        </w:rPr>
        <w:t xml:space="preserve"> Departamentul de Filologie Rusă și Slavă</w:t>
      </w:r>
      <w:r w:rsidR="00D05993">
        <w:rPr>
          <w:rFonts w:ascii="Times New Roman" w:eastAsia="Times New Roman" w:hAnsi="Times New Roman" w:cs="Times New Roman"/>
          <w:sz w:val="24"/>
        </w:rPr>
        <w:t xml:space="preserve"> al Universității din București</w:t>
      </w:r>
      <w:r w:rsidRPr="001A219A">
        <w:rPr>
          <w:rFonts w:ascii="Times New Roman" w:eastAsia="Times New Roman" w:hAnsi="Times New Roman" w:cs="Times New Roman"/>
          <w:sz w:val="24"/>
        </w:rPr>
        <w:t>,</w:t>
      </w:r>
      <w:r w:rsidR="00D05993">
        <w:rPr>
          <w:rFonts w:ascii="Times New Roman" w:eastAsia="Times New Roman" w:hAnsi="Times New Roman" w:cs="Times New Roman"/>
          <w:sz w:val="24"/>
        </w:rPr>
        <w:t xml:space="preserve"> Facultatea de Limbi și Literaturi Străine,</w:t>
      </w:r>
      <w:r w:rsidRPr="001A219A">
        <w:rPr>
          <w:rFonts w:ascii="Times New Roman" w:eastAsia="Times New Roman" w:hAnsi="Times New Roman" w:cs="Times New Roman"/>
          <w:sz w:val="24"/>
        </w:rPr>
        <w:t xml:space="preserve"> sub egida Asociației Slaviștilor din România, va organiza Simpozionul internațional </w:t>
      </w:r>
      <w:r w:rsidRPr="00584CFF">
        <w:rPr>
          <w:rFonts w:ascii="Times New Roman" w:eastAsia="Times New Roman" w:hAnsi="Times New Roman" w:cs="Times New Roman"/>
          <w:i/>
          <w:iCs/>
          <w:sz w:val="24"/>
        </w:rPr>
        <w:t>Slavistica românească și dialogul culturilor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 w:rsidRPr="001A219A">
        <w:rPr>
          <w:rFonts w:ascii="Times New Roman" w:eastAsia="Times New Roman" w:hAnsi="Times New Roman" w:cs="Times New Roman"/>
          <w:sz w:val="24"/>
        </w:rPr>
        <w:t xml:space="preserve">ediția a </w:t>
      </w:r>
      <w:r>
        <w:rPr>
          <w:rFonts w:ascii="Times New Roman" w:eastAsia="Times New Roman" w:hAnsi="Times New Roman" w:cs="Times New Roman"/>
          <w:sz w:val="24"/>
        </w:rPr>
        <w:t>XI</w:t>
      </w:r>
      <w:r w:rsidR="008E6AD6">
        <w:rPr>
          <w:rFonts w:ascii="Times New Roman" w:eastAsia="Times New Roman" w:hAnsi="Times New Roman" w:cs="Times New Roman"/>
          <w:sz w:val="24"/>
        </w:rPr>
        <w:t>V</w:t>
      </w:r>
      <w:r w:rsidRPr="001A219A">
        <w:rPr>
          <w:rFonts w:ascii="Times New Roman" w:eastAsia="Times New Roman" w:hAnsi="Times New Roman" w:cs="Times New Roman"/>
          <w:sz w:val="24"/>
        </w:rPr>
        <w:t>-a.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9C3ECCA" w14:textId="676081FE" w:rsidR="00FD7A97" w:rsidRPr="00166EA1" w:rsidRDefault="00FD7A97" w:rsidP="00DE0239">
      <w:pPr>
        <w:spacing w:after="0" w:line="360" w:lineRule="auto"/>
        <w:ind w:left="-5" w:right="44" w:firstLine="7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Prima zi va fi cu prezență fizică la sediul facultății noastre, a doua zi și online. Vă așteptăm la București joi </w:t>
      </w:r>
      <w:r w:rsidR="00710A8D">
        <w:rPr>
          <w:rFonts w:ascii="Times New Roman" w:eastAsia="Times New Roman" w:hAnsi="Times New Roman" w:cs="Times New Roman"/>
          <w:sz w:val="24"/>
        </w:rPr>
        <w:t>8</w:t>
      </w:r>
      <w:r>
        <w:rPr>
          <w:rFonts w:ascii="Times New Roman" w:eastAsia="Times New Roman" w:hAnsi="Times New Roman" w:cs="Times New Roman"/>
          <w:sz w:val="24"/>
        </w:rPr>
        <w:t xml:space="preserve"> octombrie.</w:t>
      </w:r>
    </w:p>
    <w:p w14:paraId="2C5FE231" w14:textId="77777777" w:rsidR="00FD7A97" w:rsidRDefault="00FD7A97" w:rsidP="00166EA1">
      <w:pPr>
        <w:spacing w:after="29" w:line="360" w:lineRule="auto"/>
        <w:ind w:left="-5" w:right="44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S</w:t>
      </w:r>
      <w:r w:rsidRPr="001A219A">
        <w:rPr>
          <w:rFonts w:ascii="Times New Roman" w:eastAsia="Times New Roman" w:hAnsi="Times New Roman" w:cs="Times New Roman"/>
          <w:sz w:val="24"/>
        </w:rPr>
        <w:t>ugerăm următoarele teme de dezbatere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 w:rsidRPr="001A219A">
        <w:rPr>
          <w:rFonts w:ascii="Times New Roman" w:eastAsia="Times New Roman" w:hAnsi="Times New Roman" w:cs="Times New Roman"/>
          <w:sz w:val="24"/>
        </w:rPr>
        <w:t>sunt</w:t>
      </w:r>
      <w:r>
        <w:rPr>
          <w:rFonts w:ascii="Times New Roman" w:eastAsia="Times New Roman" w:hAnsi="Times New Roman" w:cs="Times New Roman"/>
          <w:sz w:val="24"/>
        </w:rPr>
        <w:t xml:space="preserve"> însă</w:t>
      </w:r>
      <w:r w:rsidRPr="001A219A">
        <w:rPr>
          <w:rFonts w:ascii="Times New Roman" w:eastAsia="Times New Roman" w:hAnsi="Times New Roman" w:cs="Times New Roman"/>
          <w:sz w:val="24"/>
        </w:rPr>
        <w:t xml:space="preserve"> binevenite și alte propuneri de cercetare: </w:t>
      </w:r>
    </w:p>
    <w:p w14:paraId="75753F59" w14:textId="77777777" w:rsidR="00FD7A97" w:rsidRPr="001A219A" w:rsidRDefault="00FD7A97" w:rsidP="00FD7A97">
      <w:pPr>
        <w:spacing w:after="29"/>
        <w:ind w:left="-5" w:right="44" w:hanging="10"/>
        <w:jc w:val="both"/>
      </w:pPr>
    </w:p>
    <w:p w14:paraId="2E0C3976" w14:textId="77777777" w:rsidR="00FD7A97" w:rsidRPr="001A219A" w:rsidRDefault="00FD7A97" w:rsidP="00FD7A97">
      <w:pPr>
        <w:numPr>
          <w:ilvl w:val="0"/>
          <w:numId w:val="1"/>
        </w:numPr>
        <w:spacing w:after="36" w:line="259" w:lineRule="auto"/>
        <w:ind w:right="44" w:hanging="139"/>
        <w:jc w:val="both"/>
      </w:pPr>
      <w:r w:rsidRPr="001A219A">
        <w:rPr>
          <w:rFonts w:ascii="Times New Roman" w:eastAsia="Times New Roman" w:hAnsi="Times New Roman" w:cs="Times New Roman"/>
          <w:sz w:val="24"/>
        </w:rPr>
        <w:t xml:space="preserve">studiul limbilor și culturilor slave în Europa și în lume </w:t>
      </w:r>
    </w:p>
    <w:p w14:paraId="26052EB9" w14:textId="77777777" w:rsidR="00FD7A97" w:rsidRPr="001A219A" w:rsidRDefault="00FD7A97" w:rsidP="00FD7A97">
      <w:pPr>
        <w:numPr>
          <w:ilvl w:val="0"/>
          <w:numId w:val="1"/>
        </w:numPr>
        <w:spacing w:after="36" w:line="259" w:lineRule="auto"/>
        <w:ind w:right="44" w:hanging="139"/>
        <w:jc w:val="both"/>
      </w:pPr>
      <w:r w:rsidRPr="001A219A">
        <w:rPr>
          <w:rFonts w:ascii="Times New Roman" w:eastAsia="Times New Roman" w:hAnsi="Times New Roman" w:cs="Times New Roman"/>
          <w:sz w:val="24"/>
        </w:rPr>
        <w:t xml:space="preserve">perspective și provocări în lingvistică </w:t>
      </w:r>
    </w:p>
    <w:p w14:paraId="2FDE344B" w14:textId="77777777" w:rsidR="00FD7A97" w:rsidRPr="001A219A" w:rsidRDefault="00FD7A97" w:rsidP="00FD7A97">
      <w:pPr>
        <w:numPr>
          <w:ilvl w:val="0"/>
          <w:numId w:val="1"/>
        </w:numPr>
        <w:spacing w:after="36" w:line="259" w:lineRule="auto"/>
        <w:ind w:right="44" w:hanging="139"/>
        <w:jc w:val="both"/>
      </w:pPr>
      <w:r w:rsidRPr="001A219A">
        <w:rPr>
          <w:rFonts w:ascii="Times New Roman" w:eastAsia="Times New Roman" w:hAnsi="Times New Roman" w:cs="Times New Roman"/>
          <w:sz w:val="24"/>
        </w:rPr>
        <w:t xml:space="preserve">noi metode și abordări ale fenomenelor literare </w:t>
      </w:r>
    </w:p>
    <w:p w14:paraId="7A88E6DA" w14:textId="77777777" w:rsidR="00FD7A97" w:rsidRPr="001A219A" w:rsidRDefault="00FD7A97" w:rsidP="00FD7A97">
      <w:pPr>
        <w:numPr>
          <w:ilvl w:val="0"/>
          <w:numId w:val="1"/>
        </w:numPr>
        <w:spacing w:after="46" w:line="249" w:lineRule="auto"/>
        <w:ind w:right="44" w:hanging="139"/>
        <w:jc w:val="both"/>
      </w:pPr>
      <w:r w:rsidRPr="001A219A">
        <w:rPr>
          <w:rFonts w:ascii="Times New Roman" w:eastAsia="Times New Roman" w:hAnsi="Times New Roman" w:cs="Times New Roman"/>
          <w:sz w:val="24"/>
        </w:rPr>
        <w:t xml:space="preserve">mentalități </w:t>
      </w:r>
    </w:p>
    <w:p w14:paraId="710D2F94" w14:textId="77777777" w:rsidR="00FD7A97" w:rsidRPr="001A219A" w:rsidRDefault="00FD7A97" w:rsidP="00FD7A97">
      <w:pPr>
        <w:numPr>
          <w:ilvl w:val="0"/>
          <w:numId w:val="1"/>
        </w:numPr>
        <w:spacing w:after="14" w:line="249" w:lineRule="auto"/>
        <w:ind w:right="44" w:hanging="139"/>
        <w:jc w:val="both"/>
      </w:pPr>
      <w:r w:rsidRPr="001A219A">
        <w:rPr>
          <w:rFonts w:ascii="Times New Roman" w:eastAsia="Times New Roman" w:hAnsi="Times New Roman" w:cs="Times New Roman"/>
          <w:sz w:val="24"/>
        </w:rPr>
        <w:t xml:space="preserve">structuri imagologice </w:t>
      </w:r>
    </w:p>
    <w:p w14:paraId="21E740AC" w14:textId="77777777" w:rsidR="00FD7A97" w:rsidRPr="001A219A" w:rsidRDefault="00FD7A97" w:rsidP="00FD7A97">
      <w:pPr>
        <w:numPr>
          <w:ilvl w:val="0"/>
          <w:numId w:val="1"/>
        </w:numPr>
        <w:spacing w:after="0" w:line="259" w:lineRule="auto"/>
        <w:ind w:right="44" w:hanging="139"/>
        <w:jc w:val="both"/>
      </w:pPr>
      <w:r w:rsidRPr="001A219A">
        <w:rPr>
          <w:rFonts w:ascii="Times New Roman" w:eastAsia="Times New Roman" w:hAnsi="Times New Roman" w:cs="Times New Roman"/>
          <w:sz w:val="24"/>
        </w:rPr>
        <w:t xml:space="preserve">traducerea și comunicarea interculturală </w:t>
      </w:r>
    </w:p>
    <w:p w14:paraId="37F06986" w14:textId="584F04BC" w:rsidR="00FD7A97" w:rsidRPr="00975333" w:rsidRDefault="00FD7A97" w:rsidP="00326BE3">
      <w:pPr>
        <w:numPr>
          <w:ilvl w:val="0"/>
          <w:numId w:val="1"/>
        </w:numPr>
        <w:spacing w:after="14" w:line="249" w:lineRule="auto"/>
        <w:ind w:right="44" w:hanging="139"/>
        <w:jc w:val="both"/>
      </w:pPr>
      <w:r w:rsidRPr="001A219A">
        <w:rPr>
          <w:rFonts w:ascii="Times New Roman" w:eastAsia="Times New Roman" w:hAnsi="Times New Roman" w:cs="Times New Roman"/>
          <w:sz w:val="24"/>
        </w:rPr>
        <w:t xml:space="preserve">predarea limbilor străine în era digitală  </w:t>
      </w:r>
      <w:r w:rsidRPr="00326BE3">
        <w:rPr>
          <w:rFonts w:ascii="Times New Roman" w:eastAsia="Times New Roman" w:hAnsi="Times New Roman" w:cs="Times New Roman"/>
          <w:sz w:val="24"/>
        </w:rPr>
        <w:t xml:space="preserve"> </w:t>
      </w:r>
    </w:p>
    <w:p w14:paraId="2F39707A" w14:textId="71FFC420" w:rsidR="00975333" w:rsidRPr="00710A8D" w:rsidRDefault="00975333" w:rsidP="00326BE3">
      <w:pPr>
        <w:numPr>
          <w:ilvl w:val="0"/>
          <w:numId w:val="1"/>
        </w:numPr>
        <w:spacing w:after="14" w:line="249" w:lineRule="auto"/>
        <w:ind w:right="44" w:hanging="139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Masă rotundă: evoluții ale canonului literar în literatura rusă: 93 de ani de la apariția romanului </w:t>
      </w:r>
      <w:r>
        <w:rPr>
          <w:rFonts w:ascii="Times New Roman" w:eastAsia="Times New Roman" w:hAnsi="Times New Roman" w:cs="Times New Roman"/>
          <w:i/>
          <w:iCs/>
          <w:sz w:val="24"/>
        </w:rPr>
        <w:t xml:space="preserve">Vițelul de aur </w:t>
      </w:r>
      <w:r>
        <w:rPr>
          <w:rFonts w:ascii="Times New Roman" w:eastAsia="Times New Roman" w:hAnsi="Times New Roman" w:cs="Times New Roman"/>
          <w:sz w:val="24"/>
        </w:rPr>
        <w:t xml:space="preserve">de I. Ilf și E. Petrov, 60 de ani de la apariția romanului </w:t>
      </w:r>
      <w:r>
        <w:rPr>
          <w:rFonts w:ascii="Times New Roman" w:eastAsia="Times New Roman" w:hAnsi="Times New Roman" w:cs="Times New Roman"/>
          <w:i/>
          <w:iCs/>
          <w:sz w:val="24"/>
        </w:rPr>
        <w:t xml:space="preserve">Maestrul și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</w:rPr>
        <w:t>Margarita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Mihail Bulgakov, 50 de ani de la apariția romanului </w:t>
      </w:r>
      <w:r>
        <w:rPr>
          <w:rFonts w:ascii="Times New Roman" w:eastAsia="Times New Roman" w:hAnsi="Times New Roman" w:cs="Times New Roman"/>
          <w:i/>
          <w:iCs/>
          <w:sz w:val="24"/>
        </w:rPr>
        <w:t xml:space="preserve">Despărțirea de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</w:rPr>
        <w:t>Matiora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Valentin Rasputin, 30 de ani de la apariția romanului </w:t>
      </w:r>
      <w:r>
        <w:rPr>
          <w:rFonts w:ascii="Times New Roman" w:eastAsia="Times New Roman" w:hAnsi="Times New Roman" w:cs="Times New Roman"/>
          <w:i/>
          <w:iCs/>
          <w:sz w:val="24"/>
        </w:rPr>
        <w:t>Mitraliera de lut</w:t>
      </w:r>
      <w:r>
        <w:rPr>
          <w:rFonts w:ascii="Times New Roman" w:eastAsia="Times New Roman" w:hAnsi="Times New Roman" w:cs="Times New Roman"/>
          <w:sz w:val="24"/>
        </w:rPr>
        <w:t xml:space="preserve"> de Viktor </w:t>
      </w:r>
      <w:proofErr w:type="spellStart"/>
      <w:r>
        <w:rPr>
          <w:rFonts w:ascii="Times New Roman" w:eastAsia="Times New Roman" w:hAnsi="Times New Roman" w:cs="Times New Roman"/>
          <w:sz w:val="24"/>
        </w:rPr>
        <w:t>Pelevin</w:t>
      </w:r>
      <w:proofErr w:type="spellEnd"/>
    </w:p>
    <w:p w14:paraId="47A5F1D8" w14:textId="145BEB48" w:rsidR="00710A8D" w:rsidRPr="00DE0239" w:rsidRDefault="00710A8D" w:rsidP="00326BE3">
      <w:pPr>
        <w:numPr>
          <w:ilvl w:val="0"/>
          <w:numId w:val="1"/>
        </w:numPr>
        <w:spacing w:after="14" w:line="249" w:lineRule="auto"/>
        <w:ind w:right="44" w:hanging="139"/>
        <w:jc w:val="both"/>
      </w:pPr>
      <w:r>
        <w:rPr>
          <w:rFonts w:ascii="Times New Roman" w:eastAsia="Times New Roman" w:hAnsi="Times New Roman" w:cs="Times New Roman"/>
          <w:sz w:val="24"/>
        </w:rPr>
        <w:t>Masă rotundă: Cercul lingvistic de la Praga la un secol de la întemeiere. 1926-2026</w:t>
      </w:r>
    </w:p>
    <w:p w14:paraId="7266EDD2" w14:textId="0B328CF4" w:rsidR="00DE0239" w:rsidRPr="00166EA1" w:rsidRDefault="00DE0239" w:rsidP="00326BE3">
      <w:pPr>
        <w:numPr>
          <w:ilvl w:val="0"/>
          <w:numId w:val="1"/>
        </w:numPr>
        <w:spacing w:after="14" w:line="249" w:lineRule="auto"/>
        <w:ind w:right="44" w:hanging="139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Atelier: </w:t>
      </w:r>
      <w:r>
        <w:rPr>
          <w:rFonts w:ascii="Times New Roman" w:eastAsia="Times New Roman" w:hAnsi="Times New Roman" w:cs="Times New Roman"/>
          <w:i/>
          <w:iCs/>
          <w:sz w:val="24"/>
        </w:rPr>
        <w:t>Reprezentări vizuale în culturile slave</w:t>
      </w:r>
    </w:p>
    <w:p w14:paraId="0DB218B9" w14:textId="77777777" w:rsidR="00AE115D" w:rsidRDefault="00AE115D" w:rsidP="00FD7A97">
      <w:pPr>
        <w:spacing w:after="0"/>
        <w:rPr>
          <w:i/>
          <w:iCs/>
        </w:rPr>
      </w:pPr>
    </w:p>
    <w:p w14:paraId="1B4BD7B1" w14:textId="77777777" w:rsidR="00AE115D" w:rsidRDefault="00AE115D" w:rsidP="00FD7A97">
      <w:pPr>
        <w:spacing w:after="0"/>
      </w:pPr>
    </w:p>
    <w:p w14:paraId="19C10658" w14:textId="77777777" w:rsidR="00FD7A97" w:rsidRPr="001A219A" w:rsidRDefault="00FD7A97" w:rsidP="00166EA1">
      <w:pPr>
        <w:spacing w:after="0" w:line="360" w:lineRule="auto"/>
        <w:ind w:left="730" w:right="44" w:hanging="10"/>
        <w:jc w:val="both"/>
      </w:pPr>
      <w:r w:rsidRPr="001A219A">
        <w:rPr>
          <w:rFonts w:ascii="Times New Roman" w:eastAsia="Times New Roman" w:hAnsi="Times New Roman" w:cs="Times New Roman"/>
          <w:sz w:val="24"/>
        </w:rPr>
        <w:t xml:space="preserve">Limbile conferinței sunt: română, toate limbile slave, engleză și franceză. </w:t>
      </w:r>
    </w:p>
    <w:p w14:paraId="1D1D22C1" w14:textId="3640FFD4" w:rsidR="00FD7A97" w:rsidRPr="0025315F" w:rsidRDefault="00FD7A97" w:rsidP="00166EA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1A219A">
        <w:rPr>
          <w:rFonts w:ascii="Times New Roman" w:eastAsia="Times New Roman" w:hAnsi="Times New Roman" w:cs="Times New Roman"/>
          <w:sz w:val="24"/>
        </w:rPr>
        <w:t xml:space="preserve">Prin prezenta vă invităm să participați la acest important eveniment științific și cultural al comunității noastre academice. Taxa de participare este </w:t>
      </w:r>
      <w:r w:rsidRPr="0025315F">
        <w:rPr>
          <w:rFonts w:ascii="Times New Roman" w:eastAsia="Times New Roman" w:hAnsi="Times New Roman" w:cs="Times New Roman"/>
          <w:sz w:val="24"/>
        </w:rPr>
        <w:t xml:space="preserve">de 15 euro/ 70 </w:t>
      </w:r>
      <w:proofErr w:type="spellStart"/>
      <w:r w:rsidRPr="0025315F">
        <w:rPr>
          <w:rFonts w:ascii="Times New Roman" w:eastAsia="Times New Roman" w:hAnsi="Times New Roman" w:cs="Times New Roman"/>
          <w:sz w:val="24"/>
        </w:rPr>
        <w:t>ron</w:t>
      </w:r>
      <w:proofErr w:type="spellEnd"/>
      <w:r w:rsidRPr="0025315F">
        <w:rPr>
          <w:rFonts w:ascii="Times New Roman" w:eastAsia="Times New Roman" w:hAnsi="Times New Roman" w:cs="Times New Roman"/>
          <w:sz w:val="24"/>
        </w:rPr>
        <w:t>, c</w:t>
      </w:r>
      <w:r w:rsidR="00D05993">
        <w:rPr>
          <w:rFonts w:ascii="Times New Roman" w:eastAsia="Times New Roman" w:hAnsi="Times New Roman" w:cs="Times New Roman"/>
          <w:sz w:val="24"/>
        </w:rPr>
        <w:t>ar</w:t>
      </w:r>
      <w:r w:rsidRPr="0025315F">
        <w:rPr>
          <w:rFonts w:ascii="Times New Roman" w:eastAsia="Times New Roman" w:hAnsi="Times New Roman" w:cs="Times New Roman"/>
          <w:sz w:val="24"/>
        </w:rPr>
        <w:t>e acoperă o parte a cheltuielil</w:t>
      </w:r>
      <w:r w:rsidR="00D05993">
        <w:rPr>
          <w:rFonts w:ascii="Times New Roman" w:eastAsia="Times New Roman" w:hAnsi="Times New Roman" w:cs="Times New Roman"/>
          <w:sz w:val="24"/>
        </w:rPr>
        <w:t>or</w:t>
      </w:r>
      <w:r w:rsidRPr="0025315F">
        <w:rPr>
          <w:rFonts w:ascii="Times New Roman" w:eastAsia="Times New Roman" w:hAnsi="Times New Roman" w:cs="Times New Roman"/>
          <w:sz w:val="24"/>
        </w:rPr>
        <w:t xml:space="preserve"> de organizare și de publicare a articolelor și studiilor în revista </w:t>
      </w:r>
      <w:r w:rsidR="00AE115D">
        <w:rPr>
          <w:rFonts w:ascii="Times New Roman" w:eastAsia="Times New Roman" w:hAnsi="Times New Roman" w:cs="Times New Roman"/>
          <w:sz w:val="24"/>
        </w:rPr>
        <w:t>„</w:t>
      </w:r>
      <w:proofErr w:type="spellStart"/>
      <w:r w:rsidRPr="00AE115D">
        <w:rPr>
          <w:rFonts w:ascii="Times New Roman" w:eastAsia="Times New Roman" w:hAnsi="Times New Roman" w:cs="Times New Roman"/>
          <w:sz w:val="24"/>
        </w:rPr>
        <w:t>Romanoslavica</w:t>
      </w:r>
      <w:proofErr w:type="spellEnd"/>
      <w:r w:rsidR="00AE115D">
        <w:rPr>
          <w:rFonts w:ascii="Times New Roman" w:eastAsia="Times New Roman" w:hAnsi="Times New Roman" w:cs="Times New Roman"/>
          <w:sz w:val="24"/>
        </w:rPr>
        <w:t>”</w:t>
      </w:r>
      <w:r w:rsidRPr="0025315F">
        <w:rPr>
          <w:rFonts w:ascii="Times New Roman" w:eastAsia="Times New Roman" w:hAnsi="Times New Roman" w:cs="Times New Roman"/>
          <w:sz w:val="24"/>
        </w:rPr>
        <w:t xml:space="preserve">, după evaluarea lor în sistem </w:t>
      </w:r>
      <w:proofErr w:type="spellStart"/>
      <w:r w:rsidRPr="0025315F">
        <w:rPr>
          <w:rFonts w:ascii="Times New Roman" w:eastAsia="Times New Roman" w:hAnsi="Times New Roman" w:cs="Times New Roman"/>
          <w:sz w:val="24"/>
        </w:rPr>
        <w:t>peer-review</w:t>
      </w:r>
      <w:proofErr w:type="spellEnd"/>
      <w:r w:rsidRPr="0025315F">
        <w:rPr>
          <w:rFonts w:ascii="Times New Roman" w:eastAsia="Times New Roman" w:hAnsi="Times New Roman" w:cs="Times New Roman"/>
          <w:sz w:val="24"/>
        </w:rPr>
        <w:t xml:space="preserve">. </w:t>
      </w:r>
    </w:p>
    <w:p w14:paraId="01CB1637" w14:textId="77777777" w:rsidR="00FD7A97" w:rsidRPr="0025315F" w:rsidRDefault="00D05993" w:rsidP="00166EA1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În </w:t>
      </w:r>
      <w:r w:rsidR="00FD7A97" w:rsidRPr="0025315F">
        <w:rPr>
          <w:rFonts w:ascii="Times New Roman" w:eastAsia="Times New Roman" w:hAnsi="Times New Roman" w:cs="Times New Roman"/>
          <w:sz w:val="24"/>
        </w:rPr>
        <w:t>măsura posibilităților</w:t>
      </w:r>
      <w:r>
        <w:rPr>
          <w:rFonts w:ascii="Times New Roman" w:eastAsia="Times New Roman" w:hAnsi="Times New Roman" w:cs="Times New Roman"/>
          <w:sz w:val="24"/>
        </w:rPr>
        <w:t>, se va asigura cazare gratuită</w:t>
      </w:r>
      <w:r w:rsidR="00FD7A97" w:rsidRPr="0025315F">
        <w:rPr>
          <w:rFonts w:ascii="Times New Roman" w:eastAsia="Times New Roman" w:hAnsi="Times New Roman" w:cs="Times New Roman"/>
          <w:sz w:val="24"/>
        </w:rPr>
        <w:t xml:space="preserve"> </w:t>
      </w:r>
      <w:r w:rsidR="00FD7A97" w:rsidRPr="0025315F">
        <w:rPr>
          <w:rFonts w:ascii="Times New Roman" w:hAnsi="Times New Roman" w:cs="Times New Roman"/>
          <w:lang w:val="it-IT"/>
        </w:rPr>
        <w:t xml:space="preserve">la </w:t>
      </w:r>
      <w:r>
        <w:rPr>
          <w:rFonts w:ascii="Times New Roman" w:hAnsi="Times New Roman" w:cs="Times New Roman"/>
          <w:lang w:val="it-IT"/>
        </w:rPr>
        <w:t>c</w:t>
      </w:r>
      <w:r w:rsidR="00FD7A97" w:rsidRPr="0025315F">
        <w:rPr>
          <w:rFonts w:ascii="Times New Roman" w:hAnsi="Times New Roman" w:cs="Times New Roman"/>
          <w:lang w:val="it-IT"/>
        </w:rPr>
        <w:t xml:space="preserve">asa de oaspeți </w:t>
      </w:r>
      <w:r w:rsidR="00FD7A97" w:rsidRPr="00D05993">
        <w:rPr>
          <w:rFonts w:ascii="Times New Roman" w:hAnsi="Times New Roman" w:cs="Times New Roman"/>
          <w:i/>
          <w:iCs/>
          <w:lang w:val="it-IT"/>
        </w:rPr>
        <w:t>Gaudeamus</w:t>
      </w:r>
      <w:r w:rsidR="00FD7A97" w:rsidRPr="0025315F">
        <w:rPr>
          <w:rFonts w:ascii="Times New Roman" w:hAnsi="Times New Roman" w:cs="Times New Roman"/>
          <w:lang w:val="it-IT"/>
        </w:rPr>
        <w:t xml:space="preserve"> a Universității din București</w:t>
      </w:r>
      <w:r>
        <w:rPr>
          <w:rFonts w:ascii="Times New Roman" w:hAnsi="Times New Roman" w:cs="Times New Roman"/>
          <w:lang w:val="it-IT"/>
        </w:rPr>
        <w:t xml:space="preserve">. Acest detaliu va fi comunicat participanților în timp util. </w:t>
      </w:r>
    </w:p>
    <w:p w14:paraId="503201AB" w14:textId="719FA3AB" w:rsidR="00FD7A97" w:rsidRDefault="00FD7A97" w:rsidP="00166EA1">
      <w:pPr>
        <w:spacing w:after="0" w:line="360" w:lineRule="auto"/>
        <w:ind w:left="-5" w:right="44"/>
        <w:jc w:val="both"/>
        <w:rPr>
          <w:rFonts w:ascii="Times New Roman" w:eastAsia="Times New Roman" w:hAnsi="Times New Roman" w:cs="Times New Roman"/>
          <w:sz w:val="24"/>
        </w:rPr>
      </w:pPr>
      <w:r w:rsidRPr="0025315F">
        <w:rPr>
          <w:rFonts w:ascii="Times New Roman" w:eastAsia="Times New Roman" w:hAnsi="Times New Roman" w:cs="Times New Roman"/>
          <w:sz w:val="24"/>
        </w:rPr>
        <w:tab/>
      </w:r>
      <w:r w:rsidRPr="0025315F">
        <w:rPr>
          <w:rFonts w:ascii="Times New Roman" w:eastAsia="Times New Roman" w:hAnsi="Times New Roman" w:cs="Times New Roman"/>
          <w:sz w:val="24"/>
        </w:rPr>
        <w:tab/>
        <w:t xml:space="preserve">Pentru a vă înscrie, vă rugăm să completați (în limba română sau în limba engleză) modelul de aplicație atașat </w:t>
      </w:r>
      <w:r w:rsidR="00D05993">
        <w:rPr>
          <w:rFonts w:ascii="Times New Roman" w:eastAsia="Times New Roman" w:hAnsi="Times New Roman" w:cs="Times New Roman"/>
          <w:sz w:val="24"/>
        </w:rPr>
        <w:t>acestei</w:t>
      </w:r>
      <w:r w:rsidRPr="0025315F">
        <w:rPr>
          <w:rFonts w:ascii="Times New Roman" w:eastAsia="Times New Roman" w:hAnsi="Times New Roman" w:cs="Times New Roman"/>
          <w:sz w:val="24"/>
        </w:rPr>
        <w:t xml:space="preserve"> invitați</w:t>
      </w:r>
      <w:r w:rsidR="00D05993">
        <w:rPr>
          <w:rFonts w:ascii="Times New Roman" w:eastAsia="Times New Roman" w:hAnsi="Times New Roman" w:cs="Times New Roman"/>
          <w:sz w:val="24"/>
        </w:rPr>
        <w:t>i</w:t>
      </w:r>
      <w:r w:rsidRPr="0025315F">
        <w:rPr>
          <w:rFonts w:ascii="Times New Roman" w:eastAsia="Times New Roman" w:hAnsi="Times New Roman" w:cs="Times New Roman"/>
          <w:sz w:val="24"/>
        </w:rPr>
        <w:t xml:space="preserve"> și să-l trimiteți până cel târziu</w:t>
      </w:r>
      <w:r w:rsidR="00D05993">
        <w:rPr>
          <w:rFonts w:ascii="Times New Roman" w:eastAsia="Times New Roman" w:hAnsi="Times New Roman" w:cs="Times New Roman"/>
          <w:sz w:val="24"/>
        </w:rPr>
        <w:t xml:space="preserve"> la data</w:t>
      </w:r>
      <w:r w:rsidRPr="0025315F">
        <w:rPr>
          <w:rFonts w:ascii="Times New Roman" w:eastAsia="Times New Roman" w:hAnsi="Times New Roman" w:cs="Times New Roman"/>
          <w:sz w:val="24"/>
        </w:rPr>
        <w:t xml:space="preserve"> </w:t>
      </w:r>
      <w:r w:rsidR="00F14B48">
        <w:rPr>
          <w:rFonts w:ascii="Times New Roman" w:eastAsia="Times New Roman" w:hAnsi="Times New Roman" w:cs="Times New Roman"/>
          <w:sz w:val="24"/>
        </w:rPr>
        <w:t>1</w:t>
      </w:r>
      <w:r w:rsidR="00326BE3">
        <w:rPr>
          <w:rFonts w:ascii="Times New Roman" w:eastAsia="Times New Roman" w:hAnsi="Times New Roman" w:cs="Times New Roman"/>
          <w:sz w:val="24"/>
        </w:rPr>
        <w:t xml:space="preserve"> </w:t>
      </w:r>
      <w:r w:rsidR="00F14B48">
        <w:rPr>
          <w:rFonts w:ascii="Times New Roman" w:eastAsia="Times New Roman" w:hAnsi="Times New Roman" w:cs="Times New Roman"/>
          <w:sz w:val="24"/>
        </w:rPr>
        <w:t>septembrie</w:t>
      </w:r>
      <w:r w:rsidRPr="0025315F">
        <w:rPr>
          <w:rFonts w:ascii="Times New Roman" w:eastAsia="Times New Roman" w:hAnsi="Times New Roman" w:cs="Times New Roman"/>
          <w:sz w:val="24"/>
        </w:rPr>
        <w:t xml:space="preserve"> a.c. pe adresa: </w:t>
      </w:r>
      <w:r w:rsidRPr="0025315F">
        <w:rPr>
          <w:rFonts w:ascii="Times New Roman" w:hAnsi="Times New Roman" w:cs="Times New Roman"/>
        </w:rPr>
        <w:t>antoaneta.olteanu@lls.unibuc.ro</w:t>
      </w:r>
      <w:r w:rsidRPr="0025315F">
        <w:rPr>
          <w:rFonts w:ascii="Times New Roman" w:eastAsia="Times New Roman" w:hAnsi="Times New Roman" w:cs="Times New Roman"/>
          <w:sz w:val="24"/>
        </w:rPr>
        <w:t xml:space="preserve"> </w:t>
      </w:r>
    </w:p>
    <w:p w14:paraId="2976D803" w14:textId="77777777" w:rsidR="00FD7A97" w:rsidRPr="002F4B3E" w:rsidRDefault="00FD7A97" w:rsidP="00FD7A97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11628EB4" w14:textId="77777777" w:rsidR="00FD7A97" w:rsidRDefault="00FD7A97" w:rsidP="00FD7A97">
      <w:pPr>
        <w:spacing w:after="0"/>
      </w:pPr>
    </w:p>
    <w:p w14:paraId="0D094771" w14:textId="77777777" w:rsidR="00FD7A97" w:rsidRDefault="00FD7A97" w:rsidP="00FD7A97">
      <w:pPr>
        <w:spacing w:after="0"/>
      </w:pPr>
    </w:p>
    <w:p w14:paraId="3806686F" w14:textId="77777777" w:rsidR="00FD7A97" w:rsidRPr="001A219A" w:rsidRDefault="00FD7A97" w:rsidP="00FD7A97">
      <w:pPr>
        <w:spacing w:after="0"/>
      </w:pPr>
    </w:p>
    <w:p w14:paraId="68E12E82" w14:textId="77777777" w:rsidR="00FD7A97" w:rsidRPr="001A219A" w:rsidRDefault="00FD7A97" w:rsidP="00FD7A97">
      <w:pPr>
        <w:spacing w:after="0"/>
        <w:ind w:left="10" w:right="47" w:hanging="10"/>
        <w:jc w:val="right"/>
      </w:pPr>
      <w:r w:rsidRPr="001A219A">
        <w:rPr>
          <w:rFonts w:ascii="Times New Roman" w:eastAsia="Times New Roman" w:hAnsi="Times New Roman" w:cs="Times New Roman"/>
          <w:sz w:val="24"/>
        </w:rPr>
        <w:t xml:space="preserve">În numele Comitetului de organizare </w:t>
      </w:r>
    </w:p>
    <w:p w14:paraId="21C2164F" w14:textId="77777777" w:rsidR="00FD7A97" w:rsidRPr="001A219A" w:rsidRDefault="00FD7A97" w:rsidP="00FD7A97">
      <w:pPr>
        <w:spacing w:after="0"/>
        <w:jc w:val="right"/>
      </w:pPr>
      <w:r w:rsidRPr="001A219A">
        <w:rPr>
          <w:rFonts w:ascii="Times New Roman" w:eastAsia="Times New Roman" w:hAnsi="Times New Roman" w:cs="Times New Roman"/>
          <w:sz w:val="24"/>
        </w:rPr>
        <w:t xml:space="preserve"> </w:t>
      </w:r>
    </w:p>
    <w:p w14:paraId="2DDE8973" w14:textId="77777777" w:rsidR="00FD7A97" w:rsidRPr="001A219A" w:rsidRDefault="00FD7A97" w:rsidP="00FD7A97">
      <w:pPr>
        <w:spacing w:after="0"/>
        <w:ind w:left="10" w:right="47" w:hanging="10"/>
        <w:jc w:val="right"/>
      </w:pPr>
      <w:r w:rsidRPr="001A219A">
        <w:rPr>
          <w:rFonts w:ascii="Times New Roman" w:eastAsia="Times New Roman" w:hAnsi="Times New Roman" w:cs="Times New Roman"/>
          <w:sz w:val="24"/>
        </w:rPr>
        <w:t>Prof.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1A219A">
        <w:rPr>
          <w:rFonts w:ascii="Times New Roman" w:eastAsia="Times New Roman" w:hAnsi="Times New Roman" w:cs="Times New Roman"/>
          <w:sz w:val="24"/>
        </w:rPr>
        <w:t xml:space="preserve">dr. </w:t>
      </w:r>
      <w:proofErr w:type="spellStart"/>
      <w:r w:rsidRPr="001A219A">
        <w:rPr>
          <w:rFonts w:ascii="Times New Roman" w:eastAsia="Times New Roman" w:hAnsi="Times New Roman" w:cs="Times New Roman"/>
          <w:sz w:val="24"/>
        </w:rPr>
        <w:t>Axinia</w:t>
      </w:r>
      <w:proofErr w:type="spellEnd"/>
      <w:r w:rsidRPr="001A219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1A219A">
        <w:rPr>
          <w:rFonts w:ascii="Times New Roman" w:eastAsia="Times New Roman" w:hAnsi="Times New Roman" w:cs="Times New Roman"/>
          <w:sz w:val="24"/>
        </w:rPr>
        <w:t>Crasovschi</w:t>
      </w:r>
      <w:proofErr w:type="spellEnd"/>
      <w:r w:rsidRPr="001A219A">
        <w:rPr>
          <w:rFonts w:ascii="Times New Roman" w:eastAsia="Times New Roman" w:hAnsi="Times New Roman" w:cs="Times New Roman"/>
          <w:sz w:val="24"/>
        </w:rPr>
        <w:t xml:space="preserve"> </w:t>
      </w:r>
    </w:p>
    <w:p w14:paraId="4D4BD5D2" w14:textId="77777777" w:rsidR="00FD7A97" w:rsidRDefault="00FD7A97" w:rsidP="00FD7A97">
      <w:pPr>
        <w:spacing w:after="0"/>
        <w:ind w:left="10" w:right="49" w:hanging="10"/>
        <w:jc w:val="right"/>
        <w:rPr>
          <w:rFonts w:ascii="Times New Roman" w:eastAsia="Times New Roman" w:hAnsi="Times New Roman" w:cs="Times New Roman"/>
          <w:sz w:val="24"/>
        </w:rPr>
      </w:pPr>
      <w:r w:rsidRPr="001A219A">
        <w:rPr>
          <w:rFonts w:ascii="Times New Roman" w:eastAsia="Times New Roman" w:hAnsi="Times New Roman" w:cs="Times New Roman"/>
          <w:sz w:val="24"/>
        </w:rPr>
        <w:t xml:space="preserve">Directorul Departamentului de Filologie Rusă și Slavă </w:t>
      </w:r>
    </w:p>
    <w:p w14:paraId="039FD593" w14:textId="77777777" w:rsidR="00166EA1" w:rsidRPr="001A219A" w:rsidRDefault="00166EA1" w:rsidP="00FD7A97">
      <w:pPr>
        <w:spacing w:after="0"/>
        <w:ind w:left="10" w:right="49" w:hanging="10"/>
        <w:jc w:val="right"/>
      </w:pPr>
    </w:p>
    <w:p w14:paraId="7156B958" w14:textId="77777777" w:rsidR="00FD7A97" w:rsidRPr="001A219A" w:rsidRDefault="00FD7A97" w:rsidP="00FD7A97">
      <w:pPr>
        <w:spacing w:after="0"/>
        <w:ind w:left="10" w:right="47" w:hanging="10"/>
        <w:jc w:val="right"/>
      </w:pPr>
      <w:r w:rsidRPr="001A219A">
        <w:rPr>
          <w:rFonts w:ascii="Times New Roman" w:eastAsia="Times New Roman" w:hAnsi="Times New Roman" w:cs="Times New Roman"/>
          <w:sz w:val="24"/>
        </w:rPr>
        <w:t>Prof.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1A219A">
        <w:rPr>
          <w:rFonts w:ascii="Times New Roman" w:eastAsia="Times New Roman" w:hAnsi="Times New Roman" w:cs="Times New Roman"/>
          <w:sz w:val="24"/>
        </w:rPr>
        <w:t>dr.</w:t>
      </w:r>
      <w:r>
        <w:rPr>
          <w:rFonts w:ascii="Times New Roman" w:eastAsia="Times New Roman" w:hAnsi="Times New Roman" w:cs="Times New Roman"/>
          <w:sz w:val="24"/>
        </w:rPr>
        <w:t>habil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r w:rsidRPr="001A219A">
        <w:rPr>
          <w:rFonts w:ascii="Times New Roman" w:eastAsia="Times New Roman" w:hAnsi="Times New Roman" w:cs="Times New Roman"/>
          <w:sz w:val="24"/>
        </w:rPr>
        <w:t xml:space="preserve"> Antoaneta Olteanu </w:t>
      </w:r>
    </w:p>
    <w:p w14:paraId="27115FEE" w14:textId="77777777" w:rsidR="00B01CC9" w:rsidRPr="00246A5C" w:rsidRDefault="00FD7A97" w:rsidP="00FD7A97">
      <w:pPr>
        <w:jc w:val="right"/>
        <w:rPr>
          <w:rFonts w:ascii="Georgia" w:hAnsi="Georgia"/>
          <w:sz w:val="20"/>
          <w:szCs w:val="20"/>
        </w:rPr>
      </w:pPr>
      <w:r w:rsidRPr="001A219A">
        <w:rPr>
          <w:rFonts w:ascii="Times New Roman" w:eastAsia="Times New Roman" w:hAnsi="Times New Roman" w:cs="Times New Roman"/>
          <w:sz w:val="24"/>
        </w:rPr>
        <w:t xml:space="preserve">Președintele Asociației Slaviștilor din România </w:t>
      </w:r>
      <w:r w:rsidR="00203AE7">
        <w:rPr>
          <w:rFonts w:ascii="Georgia" w:hAnsi="Georgia"/>
          <w:sz w:val="20"/>
          <w:szCs w:val="20"/>
        </w:rPr>
        <w:softHyphen/>
      </w:r>
      <w:r w:rsidR="00203AE7">
        <w:rPr>
          <w:rFonts w:ascii="Georgia" w:hAnsi="Georgia"/>
          <w:sz w:val="20"/>
          <w:szCs w:val="20"/>
        </w:rPr>
        <w:softHyphen/>
      </w:r>
    </w:p>
    <w:sectPr w:rsidR="00B01CC9" w:rsidRPr="00246A5C" w:rsidSect="00F64F6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40" w:right="1440" w:bottom="1440" w:left="1440" w:header="0" w:footer="3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8B0B6" w14:textId="77777777" w:rsidR="00E944DA" w:rsidRDefault="00E944DA" w:rsidP="00246A5C">
      <w:pPr>
        <w:spacing w:after="0" w:line="240" w:lineRule="auto"/>
      </w:pPr>
      <w:r>
        <w:separator/>
      </w:r>
    </w:p>
  </w:endnote>
  <w:endnote w:type="continuationSeparator" w:id="0">
    <w:p w14:paraId="381F56C7" w14:textId="77777777" w:rsidR="00E944DA" w:rsidRDefault="00E944DA" w:rsidP="0024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768F8" w14:textId="77777777" w:rsidR="00203AE7" w:rsidRDefault="00203A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06170" w14:textId="77777777" w:rsidR="00246A5C" w:rsidRDefault="00246A5C" w:rsidP="00246A5C">
    <w:pPr>
      <w:pStyle w:val="Footer"/>
      <w:ind w:left="-141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DB75F" w14:textId="77777777" w:rsidR="00203AE7" w:rsidRDefault="00203A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8F271" w14:textId="77777777" w:rsidR="00E944DA" w:rsidRDefault="00E944DA" w:rsidP="00246A5C">
      <w:pPr>
        <w:spacing w:after="0" w:line="240" w:lineRule="auto"/>
      </w:pPr>
      <w:r>
        <w:separator/>
      </w:r>
    </w:p>
  </w:footnote>
  <w:footnote w:type="continuationSeparator" w:id="0">
    <w:p w14:paraId="411956AA" w14:textId="77777777" w:rsidR="00E944DA" w:rsidRDefault="00E944DA" w:rsidP="0024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003EE" w14:textId="77777777" w:rsidR="00203AE7" w:rsidRDefault="00203A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EB819" w14:textId="77777777" w:rsidR="00246A5C" w:rsidRDefault="00246A5C" w:rsidP="00246A5C">
    <w:pPr>
      <w:pStyle w:val="Header"/>
      <w:tabs>
        <w:tab w:val="clear" w:pos="9026"/>
        <w:tab w:val="right" w:pos="10490"/>
      </w:tabs>
      <w:ind w:left="-1418"/>
    </w:pPr>
    <w:r>
      <w:rPr>
        <w:noProof/>
        <w:lang w:val="en-GB" w:eastAsia="en-GB"/>
      </w:rPr>
      <w:drawing>
        <wp:inline distT="0" distB="0" distL="0" distR="0" wp14:anchorId="0559B56A" wp14:editId="5D915ABA">
          <wp:extent cx="7522508" cy="1856360"/>
          <wp:effectExtent l="0" t="0" r="2540" b="0"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 aniversare 1602_su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2508" cy="1856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8950DB" w14:textId="77777777" w:rsidR="00246A5C" w:rsidRDefault="00246A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98D30" w14:textId="77777777" w:rsidR="00203AE7" w:rsidRDefault="00203A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726E13"/>
    <w:multiLevelType w:val="hybridMultilevel"/>
    <w:tmpl w:val="1A0A66C0"/>
    <w:lvl w:ilvl="0" w:tplc="48041158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1A5280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6C4428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3EA968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92B08A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147A34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D017FE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805E94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5285CC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32351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A5C"/>
    <w:rsid w:val="00025E72"/>
    <w:rsid w:val="00092055"/>
    <w:rsid w:val="000B32E6"/>
    <w:rsid w:val="00166EA1"/>
    <w:rsid w:val="001B51A8"/>
    <w:rsid w:val="00203AE7"/>
    <w:rsid w:val="00246A5C"/>
    <w:rsid w:val="002B5B66"/>
    <w:rsid w:val="002D3FDA"/>
    <w:rsid w:val="002F3418"/>
    <w:rsid w:val="00302847"/>
    <w:rsid w:val="00326BE3"/>
    <w:rsid w:val="0035025B"/>
    <w:rsid w:val="004D4E59"/>
    <w:rsid w:val="004F322C"/>
    <w:rsid w:val="00520AD5"/>
    <w:rsid w:val="00654863"/>
    <w:rsid w:val="006826B9"/>
    <w:rsid w:val="006C4CE2"/>
    <w:rsid w:val="006F381F"/>
    <w:rsid w:val="00710A8D"/>
    <w:rsid w:val="007900DB"/>
    <w:rsid w:val="007F7ED9"/>
    <w:rsid w:val="008E6AD6"/>
    <w:rsid w:val="00975333"/>
    <w:rsid w:val="009B07FF"/>
    <w:rsid w:val="00A108B6"/>
    <w:rsid w:val="00AD52BA"/>
    <w:rsid w:val="00AE115D"/>
    <w:rsid w:val="00B01CC9"/>
    <w:rsid w:val="00BC18FB"/>
    <w:rsid w:val="00D05993"/>
    <w:rsid w:val="00D477FD"/>
    <w:rsid w:val="00DE0239"/>
    <w:rsid w:val="00E71EFB"/>
    <w:rsid w:val="00E944DA"/>
    <w:rsid w:val="00F14B48"/>
    <w:rsid w:val="00F64F61"/>
    <w:rsid w:val="00F7328F"/>
    <w:rsid w:val="00FD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E9343"/>
  <w15:docId w15:val="{45CA10D1-7965-2A44-A219-83DFE7EA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6A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6A5C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246A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6A5C"/>
    <w:rPr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6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6A5C"/>
    <w:rPr>
      <w:rFonts w:ascii="Tahoma" w:hAnsi="Tahoma" w:cs="Tahoma"/>
      <w:sz w:val="16"/>
      <w:szCs w:val="16"/>
      <w:lang w:val="ro-RO"/>
    </w:rPr>
  </w:style>
  <w:style w:type="character" w:styleId="Hyperlink">
    <w:name w:val="Hyperlink"/>
    <w:basedOn w:val="DefaultParagraphFont"/>
    <w:uiPriority w:val="99"/>
    <w:unhideWhenUsed/>
    <w:rsid w:val="00FD7A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7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06a0e2-1ea5-430e-ac41-2f90d05f42df" xsi:nil="true"/>
    <lcf76f155ced4ddcb4097134ff3c332f xmlns="7fe9a171-728b-40a9-aa2f-b301349e7a5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E6529CCA1F5041ABAC04C9832A01C4" ma:contentTypeVersion="17" ma:contentTypeDescription="Create a new document." ma:contentTypeScope="" ma:versionID="1b7912a9a900bbd5e85b774387b9b353">
  <xsd:schema xmlns:xsd="http://www.w3.org/2001/XMLSchema" xmlns:xs="http://www.w3.org/2001/XMLSchema" xmlns:p="http://schemas.microsoft.com/office/2006/metadata/properties" xmlns:ns2="7fe9a171-728b-40a9-aa2f-b301349e7a51" xmlns:ns3="e106a0e2-1ea5-430e-ac41-2f90d05f42df" targetNamespace="http://schemas.microsoft.com/office/2006/metadata/properties" ma:root="true" ma:fieldsID="38741a7e44fcd490f75292207a78a313" ns2:_="" ns3:_="">
    <xsd:import namespace="7fe9a171-728b-40a9-aa2f-b301349e7a51"/>
    <xsd:import namespace="e106a0e2-1ea5-430e-ac41-2f90d05f42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e9a171-728b-40a9-aa2f-b301349e7a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5cd9f51-4d1e-4d57-bf3d-f118fc5c80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6a0e2-1ea5-430e-ac41-2f90d05f42d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6a71194-8eae-47c3-8ea7-cba243d2f012}" ma:internalName="TaxCatchAll" ma:showField="CatchAllData" ma:web="e106a0e2-1ea5-430e-ac41-2f90d05f42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D13868-239A-4776-8519-1016B34671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6939CA-E5C2-4C70-AA0A-291F81CBFD10}">
  <ds:schemaRefs>
    <ds:schemaRef ds:uri="http://schemas.microsoft.com/office/2006/metadata/properties"/>
    <ds:schemaRef ds:uri="http://schemas.microsoft.com/office/infopath/2007/PartnerControls"/>
    <ds:schemaRef ds:uri="e106a0e2-1ea5-430e-ac41-2f90d05f42df"/>
    <ds:schemaRef ds:uri="7fe9a171-728b-40a9-aa2f-b301349e7a51"/>
  </ds:schemaRefs>
</ds:datastoreItem>
</file>

<file path=customXml/itemProps3.xml><?xml version="1.0" encoding="utf-8"?>
<ds:datastoreItem xmlns:ds="http://schemas.openxmlformats.org/officeDocument/2006/customXml" ds:itemID="{E8D506D4-F535-4EEA-A996-994580D62D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e9a171-728b-40a9-aa2f-b301349e7a51"/>
    <ds:schemaRef ds:uri="e106a0e2-1ea5-430e-ac41-2f90d05f42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Olteanu</dc:creator>
  <cp:lastModifiedBy>Antoaneta Olteanu</cp:lastModifiedBy>
  <cp:revision>7</cp:revision>
  <dcterms:created xsi:type="dcterms:W3CDTF">2026-05-10T10:01:00Z</dcterms:created>
  <dcterms:modified xsi:type="dcterms:W3CDTF">2026-06-03T16:34:00Z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0x01010074E6529CCA1F5041ABAC04C9832A01C4</vt:lpwstr>
  </property>
</Properties>
</file>